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E0F7" w14:textId="66041771" w:rsidR="003B2440" w:rsidRPr="00880262" w:rsidRDefault="00735C07" w:rsidP="00880262">
      <w:pPr>
        <w:pStyle w:val="Akapitzlist"/>
        <w:ind w:left="12165"/>
        <w:rPr>
          <w:b/>
          <w:bCs/>
          <w:sz w:val="24"/>
          <w:szCs w:val="24"/>
        </w:rPr>
      </w:pPr>
      <w:r w:rsidRPr="00880262">
        <w:rPr>
          <w:b/>
          <w:bCs/>
          <w:sz w:val="24"/>
          <w:szCs w:val="24"/>
        </w:rPr>
        <w:t>Załącznik nr 1</w:t>
      </w:r>
    </w:p>
    <w:p w14:paraId="003D568E" w14:textId="227FD959" w:rsidR="00880262" w:rsidRDefault="00735C07" w:rsidP="005723AD">
      <w:pPr>
        <w:rPr>
          <w:rFonts w:ascii="Palatino Linotype" w:eastAsia="Times New Roman" w:hAnsi="Palatino Linotype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t xml:space="preserve">     </w:t>
      </w:r>
    </w:p>
    <w:p w14:paraId="2697723C" w14:textId="1DC2034D" w:rsidR="00880262" w:rsidRPr="000C5D4D" w:rsidRDefault="005723AD">
      <w:pPr>
        <w:rPr>
          <w:rFonts w:ascii="Palatino Linotype" w:eastAsia="Times New Roman" w:hAnsi="Palatino Linotype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Palatino Linotype" w:eastAsia="Times New Roman" w:hAnsi="Palatino Linotype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5723AD">
        <w:rPr>
          <w:rFonts w:ascii="Palatino Linotype" w:eastAsia="Times New Roman" w:hAnsi="Palatino Linotype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ykaz zużytych i zbędnych składników rzeczowych majątku ruchomego, z propozycją sposobu ich zagospodarowania</w:t>
      </w:r>
    </w:p>
    <w:p w14:paraId="5784593E" w14:textId="77777777" w:rsidR="00880262" w:rsidRDefault="00880262"/>
    <w:tbl>
      <w:tblPr>
        <w:tblW w:w="1564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4042"/>
        <w:gridCol w:w="1857"/>
        <w:gridCol w:w="1339"/>
        <w:gridCol w:w="7895"/>
      </w:tblGrid>
      <w:tr w:rsidR="00735C07" w14:paraId="79D5A4D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DE625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Lp.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CB6A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Nazwa składnika majątku/rok zakupu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A7A1" w14:textId="77777777" w:rsidR="00735C07" w:rsidRDefault="00735C07" w:rsidP="00EB42C9">
            <w:pPr>
              <w:spacing w:line="254" w:lineRule="auto"/>
              <w:ind w:left="-512" w:firstLine="512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Nr inwentarzowy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AABA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Wartość początkowa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4FE0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Propozycja zagospodarowania</w:t>
            </w:r>
          </w:p>
          <w:p w14:paraId="173C27F5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 oddanie w najem lub dzierżawę, nieodpłatne przekazanie, darowizna lub likwidacja</w:t>
            </w:r>
          </w:p>
        </w:tc>
      </w:tr>
      <w:tr w:rsidR="00735C07" w14:paraId="160A21A4" w14:textId="77777777" w:rsidTr="00EB42C9">
        <w:trPr>
          <w:trHeight w:val="48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A6D9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851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Krzesło stylowe 1</w:t>
            </w:r>
          </w:p>
          <w:p w14:paraId="30A1587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B5A7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8FE6" w14:textId="77777777" w:rsidR="00735C07" w:rsidRDefault="00735C07">
            <w:pPr>
              <w:spacing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484A" w14:textId="77777777" w:rsidR="00735C07" w:rsidRDefault="00735C07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82EAD6F" w14:textId="77777777" w:rsidTr="00EB42C9">
        <w:trPr>
          <w:trHeight w:val="56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537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C41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Krzesło stylowe 2</w:t>
            </w:r>
          </w:p>
          <w:p w14:paraId="3CA4875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09A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CE2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14B2" w14:textId="77777777" w:rsidR="00735C07" w:rsidRDefault="00735C07">
            <w:pPr>
              <w:spacing w:after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3B058BB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3AB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571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Krzesło stylowe 3</w:t>
            </w:r>
          </w:p>
          <w:p w14:paraId="23AEA59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9C0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69E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512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E43738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E3E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43A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Krzesło stylowe 4</w:t>
            </w:r>
          </w:p>
          <w:p w14:paraId="309C27A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E35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1533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6B1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763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2AE0E69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B20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8D2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Krzesło stylowe 5</w:t>
            </w:r>
          </w:p>
          <w:p w14:paraId="6E1A36D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1978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7A8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24F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2FA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655C47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857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36B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Krzesło stylowe 6</w:t>
            </w:r>
          </w:p>
          <w:p w14:paraId="05FB05F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6F4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AFC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E76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4C7038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DA9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29D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 </w:t>
            </w:r>
          </w:p>
          <w:p w14:paraId="2052625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540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DDB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DC3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FA5066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079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539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2 </w:t>
            </w:r>
          </w:p>
          <w:p w14:paraId="6786A2B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399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95F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A40C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756962C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DED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37C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3 </w:t>
            </w:r>
          </w:p>
          <w:p w14:paraId="54D473F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4D5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5D4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14E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F6A5909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FA2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F17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4 </w:t>
            </w:r>
          </w:p>
          <w:p w14:paraId="3C64B57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FEB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17E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008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8ACD6C7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97F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D08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5 </w:t>
            </w:r>
          </w:p>
          <w:p w14:paraId="2D88A78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992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1BB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9A6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75295F0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721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1E5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Fotel z oparciem stylowy  6</w:t>
            </w:r>
          </w:p>
          <w:p w14:paraId="6080D3F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lastRenderedPageBreak/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13C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1513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CF9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E29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17DAB7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FA0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5A6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7 </w:t>
            </w:r>
          </w:p>
          <w:p w14:paraId="402701A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F36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BBE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207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61E1611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77C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EF3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8 </w:t>
            </w:r>
          </w:p>
          <w:p w14:paraId="79CA20F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685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A05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DF7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4039D0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7B8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68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9 </w:t>
            </w:r>
          </w:p>
          <w:p w14:paraId="085CE9B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AF5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BBD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8D6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694B09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217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37A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Fotel z oparciem stylowy  10</w:t>
            </w:r>
          </w:p>
          <w:p w14:paraId="55D42F4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8B6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319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C1B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5E40CDB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AD2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878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11 </w:t>
            </w:r>
          </w:p>
          <w:p w14:paraId="21983D4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C01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947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3A8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D41997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E48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01D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12 </w:t>
            </w:r>
          </w:p>
          <w:p w14:paraId="204252C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624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1519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306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2EF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3243577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096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7D7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13  </w:t>
            </w:r>
          </w:p>
          <w:p w14:paraId="140C689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515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253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61B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F3CB0EE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18D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6DE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14  </w:t>
            </w:r>
          </w:p>
          <w:p w14:paraId="4E5B396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D42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845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722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27E1770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A33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EEC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15  </w:t>
            </w:r>
          </w:p>
          <w:p w14:paraId="54ED85C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31E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31C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9F1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754FF6C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F49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E51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16  </w:t>
            </w:r>
          </w:p>
          <w:p w14:paraId="67830DF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3EF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E7E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055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DB7328A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838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0C8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17 </w:t>
            </w:r>
          </w:p>
          <w:p w14:paraId="3193E7F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F24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4C9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D23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5887C727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B89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63C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18 </w:t>
            </w:r>
          </w:p>
          <w:p w14:paraId="762A84C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CF4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D27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944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6546A3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0F1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C83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19 </w:t>
            </w:r>
          </w:p>
          <w:p w14:paraId="61D45D2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1D7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B50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5E6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B1869F9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715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EB0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20 </w:t>
            </w:r>
          </w:p>
          <w:p w14:paraId="7B2BFA4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53D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EA6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3B5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09A389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487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540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Fotel z oparciem stylowy  21</w:t>
            </w:r>
          </w:p>
          <w:p w14:paraId="35A0477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A5A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112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65E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FFE78C7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AAA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139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Fotel z oparciem stylowy 22 </w:t>
            </w:r>
          </w:p>
          <w:p w14:paraId="168A7D8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517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1529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857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F42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E5D3510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206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7BB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Sekretarzyk stylowy 1</w:t>
            </w:r>
          </w:p>
          <w:p w14:paraId="1F4DD7B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BB0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1498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1DA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9F6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899516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851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F0B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Sekretarzyk stylowy 2</w:t>
            </w:r>
          </w:p>
          <w:p w14:paraId="09D9428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B2D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1499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2AC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1F3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5016CD9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F25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2BED" w14:textId="77777777" w:rsidR="00735C07" w:rsidRDefault="00735C07">
            <w:pPr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Stolik stylowy 1</w:t>
            </w:r>
          </w:p>
          <w:p w14:paraId="013C1D03" w14:textId="77777777" w:rsidR="00735C07" w:rsidRDefault="00735C07">
            <w:pPr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9D9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1497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3E6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388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bookmarkStart w:id="0" w:name="_Hlk136256314"/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  <w:bookmarkEnd w:id="0"/>
          </w:p>
        </w:tc>
      </w:tr>
      <w:tr w:rsidR="00735C07" w14:paraId="39E7FE9C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C5A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800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Stolik stylowy 2</w:t>
            </w:r>
          </w:p>
          <w:p w14:paraId="54F8470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DF3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1496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FF2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51E7" w14:textId="77777777" w:rsidR="00735C07" w:rsidRDefault="00735C07">
            <w:pPr>
              <w:spacing w:after="0" w:line="254" w:lineRule="auto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 xml:space="preserve">             posiada wady i uszkodzenia -  nieodpłatne przekazanie/darowizna lub likwidacja</w:t>
            </w:r>
          </w:p>
        </w:tc>
      </w:tr>
      <w:tr w:rsidR="00735C07" w14:paraId="4CD6B319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828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8FC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Stół rozkładany stylowy 1</w:t>
            </w:r>
          </w:p>
          <w:p w14:paraId="769B55C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8BA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A5B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10A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9034C23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B24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32B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Stół rozkładany stylowy 2</w:t>
            </w:r>
          </w:p>
          <w:p w14:paraId="5943B06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7CE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EFC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5A9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F221590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9DE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3645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Stół rozkładany stylowy 3</w:t>
            </w:r>
          </w:p>
          <w:p w14:paraId="787C3B6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153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A72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C07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5603C304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F7D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250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Stół rozkładany stylowy 4</w:t>
            </w:r>
          </w:p>
          <w:p w14:paraId="44D0998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904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BAC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583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A63E974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618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08D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Stół rozkładany stylowy 5</w:t>
            </w:r>
          </w:p>
          <w:p w14:paraId="5E267AD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65E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EF5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D57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A6C0F3E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D0B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0AE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Stół rozkładany stylowy 6</w:t>
            </w:r>
          </w:p>
          <w:p w14:paraId="0D6ABEA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1978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BC8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1507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698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DAA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9C6B83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82A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402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Biurko mini</w:t>
            </w:r>
          </w:p>
          <w:p w14:paraId="7E5CE43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2011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203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1143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EEB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1 598,95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A01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0C9B9D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197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550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Biblioteczka</w:t>
            </w:r>
          </w:p>
          <w:p w14:paraId="1537DDF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2015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2B8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1881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382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9 667,80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EC4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7721D6C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104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21F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Witryna narożnikowa</w:t>
            </w:r>
          </w:p>
          <w:p w14:paraId="02B3F6B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FA4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0183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74E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2 413,00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A85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E36466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8FF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383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Biblioteczka</w:t>
            </w:r>
          </w:p>
          <w:p w14:paraId="16AFB00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1997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E80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0616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7AA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5 370,00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73B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D646F3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0BD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589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ME szafa ubraniowa </w:t>
            </w:r>
          </w:p>
          <w:p w14:paraId="1DCDA3B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F9D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0421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ED8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2 469,28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F28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52522E4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D41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503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ME witryna 4</w:t>
            </w:r>
          </w:p>
          <w:p w14:paraId="40F1199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739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0433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A7E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2 823,08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10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61E6D51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790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45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6A4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ME witryna 3</w:t>
            </w:r>
          </w:p>
          <w:p w14:paraId="59E1B9A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F45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0518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873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 2 498,56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2C6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4001DD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7B5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8EC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ME stolik okolicznościowy</w:t>
            </w:r>
          </w:p>
          <w:p w14:paraId="5F2C3D8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D24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0428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127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683,20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025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44BEDD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AC5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E99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Stolik mały 70x70</w:t>
            </w:r>
          </w:p>
          <w:p w14:paraId="317DD58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1999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015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0097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59D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183,00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C15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A6649B7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072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7B8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 Szafka z półkami</w:t>
            </w:r>
          </w:p>
          <w:p w14:paraId="700A9B8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E64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0769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745D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169,58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6CF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2B3F595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EE7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DC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Szafka z półką</w:t>
            </w:r>
          </w:p>
          <w:p w14:paraId="7493B8F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334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0795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DAC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583,76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DAE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5501BF7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464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A9B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Dostawka ½ koła</w:t>
            </w:r>
          </w:p>
          <w:p w14:paraId="7CE7E96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092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0601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1D5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130,54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972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8395DD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067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824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Dostawka ½ koła</w:t>
            </w:r>
          </w:p>
          <w:p w14:paraId="6F38E9F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168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0587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E74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130,54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451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C95624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496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92E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Kontenerek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do komputera</w:t>
            </w:r>
          </w:p>
          <w:p w14:paraId="1F85F214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9F4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0535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B24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50,02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F45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A424545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323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E59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Kontenerek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do komputera</w:t>
            </w:r>
          </w:p>
          <w:p w14:paraId="1E048C5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99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0524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D9D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50,02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E5F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98D8740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2A4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BBB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Szafa drewniana</w:t>
            </w:r>
          </w:p>
          <w:p w14:paraId="56CC487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154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0295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73D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353,80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054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C19AA9F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66D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F4C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Fotel futura</w:t>
            </w:r>
          </w:p>
          <w:p w14:paraId="1F387CF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2016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A67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2202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F1A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726,93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80D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9FF059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9E2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484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Fotel Zorba</w:t>
            </w:r>
          </w:p>
          <w:p w14:paraId="59D0BCF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276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0224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3B7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468,48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FBAD" w14:textId="77777777" w:rsidR="00735C07" w:rsidRDefault="00735C07">
            <w:pPr>
              <w:spacing w:after="0"/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5BB98D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974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4C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Wentylator</w:t>
            </w:r>
          </w:p>
          <w:p w14:paraId="11A25CE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2009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5DD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1275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E87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6A16" w14:textId="77777777" w:rsidR="00735C07" w:rsidRDefault="00735C07">
            <w:pPr>
              <w:spacing w:after="0"/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D7383F6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81E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DA2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Drukarka  HP LJ 3055</w:t>
            </w:r>
          </w:p>
          <w:p w14:paraId="7AEC01F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989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0038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1C6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1 690,00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EBC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F85A3F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5266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11A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Drukarka HP LJ 3055</w:t>
            </w:r>
          </w:p>
          <w:p w14:paraId="77AB3F5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B5F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0040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97A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1 690,00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EAE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56EF5407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305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40A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Drukarka HP LJ P2015dn</w:t>
            </w:r>
          </w:p>
          <w:p w14:paraId="1EA28E8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68D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0465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49E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1 134,60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232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6DC05D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679C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A81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Komputer ADAX Delta W8PC347E</w:t>
            </w:r>
          </w:p>
          <w:p w14:paraId="1C121FD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2014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480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1778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760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2 552,25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BE5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239839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FB1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62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C5F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Szafa drewniana</w:t>
            </w:r>
          </w:p>
          <w:p w14:paraId="39CA97AD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9B9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0499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D915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322,08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EEE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65D292E2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FA9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63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996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Szafa drewniana</w:t>
            </w:r>
          </w:p>
          <w:p w14:paraId="0C686FD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5A5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0312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F5BB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353,80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C1E7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E70AA0" w14:paraId="54BC32A5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580D" w14:textId="559D8D4E" w:rsidR="00E70AA0" w:rsidRDefault="00E70AA0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64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2D00" w14:textId="77777777" w:rsidR="00E70AA0" w:rsidRDefault="00E70AA0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Zegar ścienny</w:t>
            </w:r>
          </w:p>
          <w:p w14:paraId="094ACDC8" w14:textId="2A80B152" w:rsidR="00E70AA0" w:rsidRDefault="00E70AA0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2009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2A15" w14:textId="3653B1E1" w:rsidR="00E70AA0" w:rsidRDefault="00E70AA0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1396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127D" w14:textId="4267BFE1" w:rsidR="00E70AA0" w:rsidRDefault="00E70AA0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1B5A" w14:textId="2417CBD6" w:rsidR="00E70AA0" w:rsidRDefault="00E70AA0">
            <w:pPr>
              <w:spacing w:after="0" w:line="254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4E993C1D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CB61" w14:textId="7C46A876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  <w:r w:rsidR="00E70AA0">
              <w:rPr>
                <w:rFonts w:ascii="Palatino Linotype" w:hAnsi="Palatino Linotype" w:cs="Arial"/>
                <w:sz w:val="20"/>
                <w:szCs w:val="20"/>
              </w:rPr>
              <w:t>5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3BEE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Krzesło</w:t>
            </w:r>
          </w:p>
          <w:p w14:paraId="38F3DE52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6DA" w14:textId="705D5095" w:rsidR="00735C07" w:rsidRDefault="006225D1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735C07">
              <w:rPr>
                <w:rFonts w:ascii="Palatino Linotype" w:hAnsi="Palatino Linotype" w:cs="Arial"/>
                <w:sz w:val="20"/>
                <w:szCs w:val="20"/>
              </w:rPr>
              <w:t>298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9BF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116,02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6B68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7626D970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FB60" w14:textId="16F65334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  <w:r w:rsidR="00E70AA0">
              <w:rPr>
                <w:rFonts w:ascii="Palatino Linotype" w:hAnsi="Palatino Linotype" w:cs="Arial"/>
                <w:sz w:val="20"/>
                <w:szCs w:val="20"/>
              </w:rPr>
              <w:t>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7FB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Krzesło</w:t>
            </w:r>
          </w:p>
          <w:p w14:paraId="37039AA0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FAB5E" w14:textId="46E960BC" w:rsidR="00735C07" w:rsidRDefault="006225D1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735C07">
              <w:rPr>
                <w:rFonts w:ascii="Palatino Linotype" w:hAnsi="Palatino Linotype" w:cs="Arial"/>
                <w:sz w:val="20"/>
                <w:szCs w:val="20"/>
              </w:rPr>
              <w:t>338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F451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116,02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27F9F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15B884F8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A65B" w14:textId="5008099E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  <w:r w:rsidR="00E70AA0">
              <w:rPr>
                <w:rFonts w:ascii="Palatino Linotype" w:hAnsi="Palatino Linotype" w:cs="Arial"/>
                <w:sz w:val="20"/>
                <w:szCs w:val="20"/>
              </w:rPr>
              <w:t>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D6E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Krzesło</w:t>
            </w:r>
          </w:p>
          <w:p w14:paraId="24029689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D7F8" w14:textId="0230E8D6" w:rsidR="00735C07" w:rsidRDefault="006225D1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735C07">
              <w:rPr>
                <w:rFonts w:ascii="Palatino Linotype" w:hAnsi="Palatino Linotype" w:cs="Arial"/>
                <w:sz w:val="20"/>
                <w:szCs w:val="20"/>
              </w:rPr>
              <w:t>351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028A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116,02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1983" w14:textId="77777777" w:rsidR="00735C07" w:rsidRDefault="00735C07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3496C781" w14:textId="77777777" w:rsidTr="00EB42C9">
        <w:trPr>
          <w:trHeight w:val="60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1E86C" w14:textId="741E9306" w:rsidR="00735C07" w:rsidRDefault="00735C07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  <w:r w:rsidR="002328E1">
              <w:rPr>
                <w:rFonts w:ascii="Palatino Linotype" w:hAnsi="Palatino Linotype" w:cs="Arial"/>
                <w:sz w:val="20"/>
                <w:szCs w:val="20"/>
              </w:rPr>
              <w:t>8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6971" w14:textId="77777777" w:rsidR="006225D1" w:rsidRDefault="006225D1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Kontenerek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do komputera</w:t>
            </w:r>
          </w:p>
          <w:p w14:paraId="29CE5845" w14:textId="4861F0BD" w:rsidR="00735C07" w:rsidRDefault="006225D1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0B28" w14:textId="26C907DB" w:rsidR="00735C07" w:rsidRPr="00EF4978" w:rsidRDefault="006225D1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F4978">
              <w:rPr>
                <w:rFonts w:ascii="Palatino Linotype" w:hAnsi="Palatino Linotype" w:cs="Arial"/>
                <w:sz w:val="20"/>
                <w:szCs w:val="20"/>
              </w:rPr>
              <w:t>0527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F14C" w14:textId="362FAC4D" w:rsidR="00735C07" w:rsidRDefault="006225D1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50,02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BC83" w14:textId="1C1817FE" w:rsidR="00735C07" w:rsidRDefault="006225D1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0FD0A225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7882" w14:textId="6B97F18D" w:rsidR="00735C07" w:rsidRDefault="00735C07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  <w:r w:rsidR="002328E1">
              <w:rPr>
                <w:rFonts w:ascii="Palatino Linotype" w:hAnsi="Palatino Linotype" w:cs="Arial"/>
                <w:sz w:val="20"/>
                <w:szCs w:val="20"/>
              </w:rPr>
              <w:t>9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B2B3" w14:textId="77777777" w:rsidR="00027BB2" w:rsidRDefault="00027BB2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Kontenerek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do komputera</w:t>
            </w:r>
          </w:p>
          <w:p w14:paraId="50CBC222" w14:textId="02BA3587" w:rsidR="00735C07" w:rsidRDefault="00027BB2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1"/>
                <w:szCs w:val="21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2008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60F4" w14:textId="35913BAE" w:rsidR="00735C07" w:rsidRPr="002328E1" w:rsidRDefault="002328E1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2328E1">
              <w:rPr>
                <w:rFonts w:ascii="Palatino Linotype" w:hAnsi="Palatino Linotype" w:cs="Arial"/>
                <w:sz w:val="20"/>
                <w:szCs w:val="20"/>
              </w:rPr>
              <w:t>0560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38DF" w14:textId="0FF9A885" w:rsidR="00735C07" w:rsidRDefault="00027BB2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50,02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A0C0" w14:textId="196C0CF0" w:rsidR="00735C07" w:rsidRDefault="00027BB2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posiada wady i uszkodzenia -  nieodpłatne przekazanie/darowizna lub likwidacja</w:t>
            </w:r>
          </w:p>
        </w:tc>
      </w:tr>
      <w:tr w:rsidR="00735C07" w14:paraId="2BBEDB2F" w14:textId="77777777" w:rsidTr="00EB42C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285A" w14:textId="7C93EBB9" w:rsidR="00735C07" w:rsidRDefault="00735C07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E666" w14:textId="2FCD570D" w:rsidR="00735C07" w:rsidRPr="00EB42C9" w:rsidRDefault="00EB42C9" w:rsidP="00EB42C9">
            <w:pPr>
              <w:spacing w:after="0" w:line="254" w:lineRule="auto"/>
              <w:rPr>
                <w:rFonts w:ascii="Palatino Linotype" w:hAnsi="Palatino Linotype" w:cs="Arial"/>
                <w:i/>
                <w:iCs/>
                <w:sz w:val="18"/>
                <w:szCs w:val="18"/>
              </w:rPr>
            </w:pPr>
            <w:r w:rsidRPr="00EB42C9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Razem pozycji: 6</w:t>
            </w:r>
            <w:r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9</w:t>
            </w:r>
            <w:r w:rsidRPr="00EB42C9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 xml:space="preserve"> /sześćdziesiąt dziewięć/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D1DD" w14:textId="77777777" w:rsidR="00735C07" w:rsidRDefault="00735C07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DA09" w14:textId="4681CE02" w:rsidR="00735C07" w:rsidRDefault="00735C07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6170" w14:textId="3B4E50E2" w:rsidR="00735C07" w:rsidRDefault="00735C07" w:rsidP="00027BB2">
            <w:pPr>
              <w:spacing w:after="0" w:line="254" w:lineRule="auto"/>
              <w:jc w:val="center"/>
              <w:rPr>
                <w:rFonts w:ascii="Palatino Linotype" w:hAnsi="Palatino Linotype" w:cs="Arial"/>
              </w:rPr>
            </w:pPr>
          </w:p>
        </w:tc>
      </w:tr>
    </w:tbl>
    <w:p w14:paraId="2EAFB487" w14:textId="77777777" w:rsidR="00735C07" w:rsidRDefault="00735C07" w:rsidP="00735C07">
      <w:pPr>
        <w:rPr>
          <w:rFonts w:ascii="Palatino Linotype" w:hAnsi="Palatino Linotype" w:cs="Arial"/>
          <w:sz w:val="21"/>
          <w:szCs w:val="21"/>
        </w:rPr>
      </w:pPr>
    </w:p>
    <w:p w14:paraId="25AD585E" w14:textId="77777777" w:rsidR="00735C07" w:rsidRDefault="00735C07" w:rsidP="00735C07">
      <w:r>
        <w:rPr>
          <w:rFonts w:ascii="Palatino Linotype" w:hAnsi="Palatino Linotype" w:cs="Arial"/>
        </w:rPr>
        <w:t xml:space="preserve">                  </w:t>
      </w:r>
    </w:p>
    <w:p w14:paraId="023D2CD4" w14:textId="77777777" w:rsidR="00735C07" w:rsidRDefault="00735C07"/>
    <w:sectPr w:rsidR="00735C07" w:rsidSect="00735C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F3345"/>
    <w:multiLevelType w:val="hybridMultilevel"/>
    <w:tmpl w:val="3A1816DC"/>
    <w:lvl w:ilvl="0" w:tplc="0415000F">
      <w:start w:val="1"/>
      <w:numFmt w:val="decimal"/>
      <w:lvlText w:val="%1."/>
      <w:lvlJc w:val="left"/>
      <w:pPr>
        <w:ind w:left="12165" w:hanging="360"/>
      </w:pPr>
    </w:lvl>
    <w:lvl w:ilvl="1" w:tplc="04150019" w:tentative="1">
      <w:start w:val="1"/>
      <w:numFmt w:val="lowerLetter"/>
      <w:lvlText w:val="%2."/>
      <w:lvlJc w:val="left"/>
      <w:pPr>
        <w:ind w:left="12885" w:hanging="360"/>
      </w:pPr>
    </w:lvl>
    <w:lvl w:ilvl="2" w:tplc="0415001B" w:tentative="1">
      <w:start w:val="1"/>
      <w:numFmt w:val="lowerRoman"/>
      <w:lvlText w:val="%3."/>
      <w:lvlJc w:val="right"/>
      <w:pPr>
        <w:ind w:left="13605" w:hanging="180"/>
      </w:pPr>
    </w:lvl>
    <w:lvl w:ilvl="3" w:tplc="0415000F" w:tentative="1">
      <w:start w:val="1"/>
      <w:numFmt w:val="decimal"/>
      <w:lvlText w:val="%4."/>
      <w:lvlJc w:val="left"/>
      <w:pPr>
        <w:ind w:left="14325" w:hanging="360"/>
      </w:pPr>
    </w:lvl>
    <w:lvl w:ilvl="4" w:tplc="04150019" w:tentative="1">
      <w:start w:val="1"/>
      <w:numFmt w:val="lowerLetter"/>
      <w:lvlText w:val="%5."/>
      <w:lvlJc w:val="left"/>
      <w:pPr>
        <w:ind w:left="15045" w:hanging="360"/>
      </w:pPr>
    </w:lvl>
    <w:lvl w:ilvl="5" w:tplc="0415001B" w:tentative="1">
      <w:start w:val="1"/>
      <w:numFmt w:val="lowerRoman"/>
      <w:lvlText w:val="%6."/>
      <w:lvlJc w:val="right"/>
      <w:pPr>
        <w:ind w:left="15765" w:hanging="180"/>
      </w:pPr>
    </w:lvl>
    <w:lvl w:ilvl="6" w:tplc="0415000F" w:tentative="1">
      <w:start w:val="1"/>
      <w:numFmt w:val="decimal"/>
      <w:lvlText w:val="%7."/>
      <w:lvlJc w:val="left"/>
      <w:pPr>
        <w:ind w:left="16485" w:hanging="360"/>
      </w:pPr>
    </w:lvl>
    <w:lvl w:ilvl="7" w:tplc="04150019" w:tentative="1">
      <w:start w:val="1"/>
      <w:numFmt w:val="lowerLetter"/>
      <w:lvlText w:val="%8."/>
      <w:lvlJc w:val="left"/>
      <w:pPr>
        <w:ind w:left="17205" w:hanging="360"/>
      </w:pPr>
    </w:lvl>
    <w:lvl w:ilvl="8" w:tplc="0415001B" w:tentative="1">
      <w:start w:val="1"/>
      <w:numFmt w:val="lowerRoman"/>
      <w:lvlText w:val="%9."/>
      <w:lvlJc w:val="right"/>
      <w:pPr>
        <w:ind w:left="17925" w:hanging="180"/>
      </w:pPr>
    </w:lvl>
  </w:abstractNum>
  <w:num w:numId="1" w16cid:durableId="52784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130"/>
    <w:rsid w:val="00027BB2"/>
    <w:rsid w:val="000C5D4D"/>
    <w:rsid w:val="002328E1"/>
    <w:rsid w:val="003B2440"/>
    <w:rsid w:val="003C6286"/>
    <w:rsid w:val="005723AD"/>
    <w:rsid w:val="006225D1"/>
    <w:rsid w:val="00735C07"/>
    <w:rsid w:val="00880262"/>
    <w:rsid w:val="008D16BE"/>
    <w:rsid w:val="00C11130"/>
    <w:rsid w:val="00E70AA0"/>
    <w:rsid w:val="00EB42C9"/>
    <w:rsid w:val="00E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FF3F"/>
  <w15:chartTrackingRefBased/>
  <w15:docId w15:val="{866DAB38-30D4-4BC8-96FD-271CA143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0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5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1246</Words>
  <Characters>7482</Characters>
  <Application>Microsoft Office Word</Application>
  <DocSecurity>0</DocSecurity>
  <Lines>62</Lines>
  <Paragraphs>17</Paragraphs>
  <ScaleCrop>false</ScaleCrop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Śliwiński Marek</dc:creator>
  <cp:keywords/>
  <dc:description/>
  <cp:lastModifiedBy>Śliwiński Marek</cp:lastModifiedBy>
  <cp:revision>2</cp:revision>
  <dcterms:created xsi:type="dcterms:W3CDTF">2023-07-18T07:20:00Z</dcterms:created>
  <dcterms:modified xsi:type="dcterms:W3CDTF">2023-07-18T07:20:00Z</dcterms:modified>
</cp:coreProperties>
</file>